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80" w:rsidRPr="00162F7A" w:rsidRDefault="0071245D" w:rsidP="0094333A">
      <w:pPr>
        <w:rPr>
          <w:rFonts w:cstheme="minorHAnsi"/>
          <w:b/>
          <w:noProof/>
          <w:sz w:val="28"/>
          <w:szCs w:val="28"/>
          <w:lang w:eastAsia="pl-PL"/>
        </w:rPr>
      </w:pPr>
      <w:r w:rsidRPr="00162F7A">
        <w:rPr>
          <w:rFonts w:cstheme="minorHAnsi"/>
          <w:b/>
          <w:noProof/>
          <w:sz w:val="28"/>
          <w:szCs w:val="28"/>
          <w:lang w:eastAsia="pl-PL"/>
        </w:rPr>
        <w:t>Regulamin BAZART</w:t>
      </w:r>
    </w:p>
    <w:p w:rsidR="00D26732" w:rsidRPr="00162F7A" w:rsidRDefault="0071245D" w:rsidP="0094333A">
      <w:pPr>
        <w:pStyle w:val="Akapitzlist"/>
        <w:numPr>
          <w:ilvl w:val="0"/>
          <w:numId w:val="1"/>
        </w:numPr>
        <w:rPr>
          <w:rFonts w:cstheme="minorHAnsi"/>
        </w:rPr>
      </w:pPr>
      <w:r w:rsidRPr="00162F7A">
        <w:rPr>
          <w:rFonts w:cstheme="minorHAnsi"/>
        </w:rPr>
        <w:t xml:space="preserve">Pierwsza </w:t>
      </w:r>
      <w:r w:rsidR="0094333A" w:rsidRPr="00162F7A">
        <w:rPr>
          <w:rFonts w:cstheme="minorHAnsi"/>
        </w:rPr>
        <w:t>edycja kiermaszu</w:t>
      </w:r>
      <w:r w:rsidRPr="00162F7A">
        <w:rPr>
          <w:rFonts w:cstheme="minorHAnsi"/>
        </w:rPr>
        <w:t xml:space="preserve"> </w:t>
      </w:r>
      <w:proofErr w:type="spellStart"/>
      <w:r w:rsidRPr="00162F7A">
        <w:rPr>
          <w:rFonts w:cstheme="minorHAnsi"/>
        </w:rPr>
        <w:t>BazaART</w:t>
      </w:r>
      <w:proofErr w:type="spellEnd"/>
      <w:r w:rsidRPr="00162F7A">
        <w:rPr>
          <w:rFonts w:cstheme="minorHAnsi"/>
        </w:rPr>
        <w:t xml:space="preserve"> skierowana jest do mieszkańców gminy Bestwina i okolic. </w:t>
      </w:r>
    </w:p>
    <w:p w:rsidR="00162F7A" w:rsidRPr="00162F7A" w:rsidRDefault="00162F7A" w:rsidP="00162F7A">
      <w:pPr>
        <w:pStyle w:val="Akapitzlist"/>
        <w:rPr>
          <w:rFonts w:cstheme="minorHAnsi"/>
        </w:rPr>
      </w:pPr>
    </w:p>
    <w:p w:rsidR="0071245D" w:rsidRPr="00162F7A" w:rsidRDefault="0071245D" w:rsidP="0094333A">
      <w:pPr>
        <w:pStyle w:val="Akapitzlist"/>
        <w:numPr>
          <w:ilvl w:val="0"/>
          <w:numId w:val="1"/>
        </w:numPr>
        <w:rPr>
          <w:rFonts w:cstheme="minorHAnsi"/>
        </w:rPr>
      </w:pPr>
      <w:r w:rsidRPr="00162F7A">
        <w:rPr>
          <w:rFonts w:cstheme="minorHAnsi"/>
        </w:rPr>
        <w:t xml:space="preserve">Celem jest </w:t>
      </w:r>
      <w:r w:rsidR="00D26732" w:rsidRPr="00162F7A">
        <w:rPr>
          <w:rFonts w:cstheme="minorHAnsi"/>
        </w:rPr>
        <w:t xml:space="preserve">zaprezentowanie twórczości, udostępnienie </w:t>
      </w:r>
      <w:r w:rsidR="00D26732" w:rsidRPr="00162F7A">
        <w:rPr>
          <w:rFonts w:cstheme="minorHAnsi"/>
        </w:rPr>
        <w:t>prac</w:t>
      </w:r>
      <w:r w:rsidR="00D26732" w:rsidRPr="00162F7A">
        <w:rPr>
          <w:rFonts w:cstheme="minorHAnsi"/>
        </w:rPr>
        <w:t xml:space="preserve"> szerszemu gronu </w:t>
      </w:r>
      <w:r w:rsidRPr="00162F7A">
        <w:rPr>
          <w:rFonts w:cstheme="minorHAnsi"/>
        </w:rPr>
        <w:t>i stworzenie przestrzeni do możliwości dalszych działań</w:t>
      </w:r>
      <w:r w:rsidR="00D26732" w:rsidRPr="00162F7A">
        <w:rPr>
          <w:rFonts w:cstheme="minorHAnsi"/>
        </w:rPr>
        <w:t xml:space="preserve"> artystycznych, </w:t>
      </w:r>
      <w:r w:rsidR="00D26732" w:rsidRPr="00162F7A">
        <w:rPr>
          <w:rFonts w:cstheme="minorHAnsi"/>
        </w:rPr>
        <w:t>promowanie produktów lokalnych, aktywizacja działań ar</w:t>
      </w:r>
      <w:r w:rsidR="00D26732" w:rsidRPr="00162F7A">
        <w:rPr>
          <w:rFonts w:cstheme="minorHAnsi"/>
        </w:rPr>
        <w:t xml:space="preserve">tystycznych osób/grup/podmiotów, </w:t>
      </w:r>
      <w:r w:rsidR="00D26732" w:rsidRPr="00162F7A">
        <w:rPr>
          <w:rFonts w:cstheme="minorHAnsi"/>
        </w:rPr>
        <w:t>zainteresowanie mieszkańców lokalnym dziedzictwem</w:t>
      </w:r>
    </w:p>
    <w:p w:rsidR="00D26732" w:rsidRPr="00162F7A" w:rsidRDefault="00D26732" w:rsidP="0094333A">
      <w:pPr>
        <w:pStyle w:val="Akapitzlist"/>
        <w:rPr>
          <w:rFonts w:cstheme="minorHAnsi"/>
        </w:rPr>
      </w:pPr>
    </w:p>
    <w:p w:rsidR="0094333A" w:rsidRPr="00162F7A" w:rsidRDefault="0094333A" w:rsidP="0094333A">
      <w:pPr>
        <w:pStyle w:val="Akapitzlist"/>
        <w:numPr>
          <w:ilvl w:val="0"/>
          <w:numId w:val="1"/>
        </w:numPr>
        <w:rPr>
          <w:rFonts w:cstheme="minorHAnsi"/>
        </w:rPr>
      </w:pPr>
      <w:r w:rsidRPr="00162F7A">
        <w:rPr>
          <w:rFonts w:cstheme="minorHAnsi"/>
        </w:rPr>
        <w:t xml:space="preserve">Warunkiem uczestnictwa jest zgłoszenie chęci uczestnictwa w formularzu </w:t>
      </w:r>
      <w:r w:rsidRPr="00162F7A">
        <w:rPr>
          <w:rFonts w:cstheme="minorHAnsi"/>
        </w:rPr>
        <w:t xml:space="preserve">znajdującym się na stronie internetowej bazanakrakowskiej.pl </w:t>
      </w:r>
    </w:p>
    <w:p w:rsidR="0094333A" w:rsidRPr="00162F7A" w:rsidRDefault="0094333A" w:rsidP="0094333A">
      <w:pPr>
        <w:pStyle w:val="Akapitzlist"/>
        <w:rPr>
          <w:rFonts w:cstheme="minorHAnsi"/>
        </w:rPr>
      </w:pPr>
    </w:p>
    <w:p w:rsidR="0094333A" w:rsidRPr="00162F7A" w:rsidRDefault="0094333A" w:rsidP="0094333A">
      <w:pPr>
        <w:pStyle w:val="Akapitzlist"/>
        <w:numPr>
          <w:ilvl w:val="0"/>
          <w:numId w:val="1"/>
        </w:numPr>
        <w:rPr>
          <w:rFonts w:cstheme="minorHAnsi"/>
        </w:rPr>
      </w:pPr>
      <w:r w:rsidRPr="00162F7A">
        <w:rPr>
          <w:rFonts w:cstheme="minorHAnsi"/>
        </w:rPr>
        <w:t>Kiermasz ma charakter otwarty i przeznaczony jest dla dzieci, młodzieży i osób dorosłych</w:t>
      </w:r>
    </w:p>
    <w:p w:rsidR="00162F7A" w:rsidRPr="00162F7A" w:rsidRDefault="00162F7A" w:rsidP="00162F7A">
      <w:pPr>
        <w:pStyle w:val="Akapitzlist"/>
        <w:rPr>
          <w:rFonts w:cstheme="minorHAnsi"/>
        </w:rPr>
      </w:pPr>
    </w:p>
    <w:p w:rsidR="00162F7A" w:rsidRPr="00162F7A" w:rsidRDefault="00162F7A" w:rsidP="0094333A">
      <w:pPr>
        <w:pStyle w:val="Akapitzlist"/>
        <w:numPr>
          <w:ilvl w:val="0"/>
          <w:numId w:val="1"/>
        </w:numPr>
        <w:rPr>
          <w:rFonts w:cstheme="minorHAnsi"/>
        </w:rPr>
      </w:pPr>
      <w:r w:rsidRPr="00162F7A">
        <w:rPr>
          <w:rFonts w:cstheme="minorHAnsi"/>
        </w:rPr>
        <w:t>Za bezpieczeństwo osób nieletnich uczestniczących w imprezie odpowiadają rodzice bądź opiekunowie prawni.</w:t>
      </w:r>
    </w:p>
    <w:p w:rsidR="0094333A" w:rsidRPr="00162F7A" w:rsidRDefault="0094333A" w:rsidP="0094333A">
      <w:pPr>
        <w:pStyle w:val="Akapitzlist"/>
        <w:rPr>
          <w:rFonts w:cstheme="minorHAnsi"/>
        </w:rPr>
      </w:pPr>
    </w:p>
    <w:p w:rsidR="0094333A" w:rsidRPr="00162F7A" w:rsidRDefault="0094333A" w:rsidP="0094333A">
      <w:pPr>
        <w:pStyle w:val="Akapitzlist"/>
        <w:numPr>
          <w:ilvl w:val="0"/>
          <w:numId w:val="1"/>
        </w:numPr>
        <w:rPr>
          <w:rFonts w:cstheme="minorHAnsi"/>
        </w:rPr>
      </w:pPr>
      <w:r w:rsidRPr="00162F7A">
        <w:rPr>
          <w:rFonts w:cstheme="minorHAnsi"/>
        </w:rPr>
        <w:t>Organizator poinformuje pisemnie Wystawców o zakwalifikowaniu się do kiermaszu. Organizator zastrzega sobie prawo do odrzucenia ofert niespełniających wymagań udziału w kiermaszu.</w:t>
      </w:r>
    </w:p>
    <w:p w:rsidR="0094333A" w:rsidRPr="00162F7A" w:rsidRDefault="0094333A" w:rsidP="0094333A">
      <w:pPr>
        <w:pStyle w:val="Akapitzlist"/>
        <w:rPr>
          <w:rFonts w:cstheme="minorHAnsi"/>
        </w:rPr>
      </w:pPr>
    </w:p>
    <w:p w:rsidR="0094333A" w:rsidRPr="00162F7A" w:rsidRDefault="0094333A" w:rsidP="0094333A">
      <w:pPr>
        <w:pStyle w:val="Akapitzlist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eastAsia="Times New Roman" w:cstheme="minorHAnsi"/>
          <w:lang w:eastAsia="pl-PL"/>
        </w:rPr>
      </w:pPr>
      <w:r w:rsidRPr="00162F7A">
        <w:rPr>
          <w:rFonts w:eastAsia="Times New Roman" w:cstheme="minorHAnsi"/>
          <w:lang w:eastAsia="pl-PL"/>
        </w:rPr>
        <w:t>Od wystawców (sprzedawców) pobierana będzie o</w:t>
      </w:r>
      <w:r w:rsidR="00D24538">
        <w:rPr>
          <w:rFonts w:eastAsia="Times New Roman" w:cstheme="minorHAnsi"/>
          <w:lang w:eastAsia="pl-PL"/>
        </w:rPr>
        <w:t>płata kiermaszowa w wysokości 30</w:t>
      </w:r>
      <w:r w:rsidRPr="00162F7A">
        <w:rPr>
          <w:rFonts w:eastAsia="Times New Roman" w:cstheme="minorHAnsi"/>
          <w:lang w:eastAsia="pl-PL"/>
        </w:rPr>
        <w:t xml:space="preserve"> zł brutto za jedno oznaczone numerem stanowisko handlowe, przeznaczona na pokrycie kosztów obsługi kiermaszu</w:t>
      </w:r>
      <w:r w:rsidR="00D24538">
        <w:rPr>
          <w:rFonts w:eastAsia="Times New Roman" w:cstheme="minorHAnsi"/>
          <w:lang w:eastAsia="pl-PL"/>
        </w:rPr>
        <w:t xml:space="preserve">. W cenie kawa i ciasto </w:t>
      </w:r>
      <w:r w:rsidR="00D24538" w:rsidRPr="00D24538">
        <w:rPr>
          <w:rFonts w:eastAsia="Times New Roman" w:cstheme="minorHAnsi"/>
          <w:lang w:eastAsia="pl-PL"/>
        </w:rPr>
        <w:sym w:font="Wingdings" w:char="F04A"/>
      </w:r>
    </w:p>
    <w:p w:rsidR="0094333A" w:rsidRPr="00162F7A" w:rsidRDefault="0094333A" w:rsidP="0094333A">
      <w:pPr>
        <w:pStyle w:val="Akapitzlist"/>
        <w:rPr>
          <w:rFonts w:cstheme="minorHAnsi"/>
        </w:rPr>
      </w:pPr>
    </w:p>
    <w:p w:rsidR="00D26732" w:rsidRPr="00162F7A" w:rsidRDefault="00D26732" w:rsidP="0094333A">
      <w:pPr>
        <w:pStyle w:val="Akapitzlist"/>
        <w:rPr>
          <w:rFonts w:cstheme="minorHAnsi"/>
        </w:rPr>
      </w:pPr>
    </w:p>
    <w:p w:rsidR="00D26732" w:rsidRPr="00162F7A" w:rsidRDefault="00D26732" w:rsidP="0094333A">
      <w:pPr>
        <w:pStyle w:val="Akapitzlist"/>
        <w:numPr>
          <w:ilvl w:val="0"/>
          <w:numId w:val="1"/>
        </w:numPr>
        <w:rPr>
          <w:rFonts w:cstheme="minorHAnsi"/>
        </w:rPr>
      </w:pPr>
      <w:r w:rsidRPr="00162F7A">
        <w:rPr>
          <w:rFonts w:cstheme="minorHAnsi"/>
        </w:rPr>
        <w:t xml:space="preserve">Wystawca w dniu </w:t>
      </w:r>
      <w:r w:rsidR="00162F7A" w:rsidRPr="00162F7A">
        <w:rPr>
          <w:rFonts w:cstheme="minorHAnsi"/>
        </w:rPr>
        <w:t xml:space="preserve">kiermaszu zobowiązany jest do: </w:t>
      </w:r>
      <w:r w:rsidRPr="00162F7A">
        <w:rPr>
          <w:rFonts w:cstheme="minorHAnsi"/>
        </w:rPr>
        <w:t>zgłoszenia się po przyjeździe na miejsce imprezy do Organizatora w celu odbioru identyfikatora upoważniającego do udziału w kiermaszu oraz p</w:t>
      </w:r>
      <w:r w:rsidR="0094333A" w:rsidRPr="00162F7A">
        <w:rPr>
          <w:rFonts w:cstheme="minorHAnsi"/>
        </w:rPr>
        <w:t xml:space="preserve">rzydziału miejsca na stoisko, </w:t>
      </w:r>
      <w:r w:rsidR="00162F7A" w:rsidRPr="00162F7A">
        <w:rPr>
          <w:rFonts w:cstheme="minorHAnsi"/>
        </w:rPr>
        <w:t xml:space="preserve">organizacji stoiska, </w:t>
      </w:r>
      <w:r w:rsidRPr="00162F7A">
        <w:rPr>
          <w:rFonts w:cstheme="minorHAnsi"/>
        </w:rPr>
        <w:t>prowadzenia hand</w:t>
      </w:r>
      <w:r w:rsidR="0094333A" w:rsidRPr="00162F7A">
        <w:rPr>
          <w:rFonts w:cstheme="minorHAnsi"/>
        </w:rPr>
        <w:t xml:space="preserve">lu na stoisku, </w:t>
      </w:r>
      <w:r w:rsidRPr="00162F7A">
        <w:rPr>
          <w:rFonts w:cstheme="minorHAnsi"/>
        </w:rPr>
        <w:t>zdemontowania stoiska</w:t>
      </w:r>
      <w:r w:rsidR="0094333A" w:rsidRPr="00162F7A">
        <w:rPr>
          <w:rFonts w:cstheme="minorHAnsi"/>
        </w:rPr>
        <w:t>.</w:t>
      </w:r>
    </w:p>
    <w:p w:rsidR="0094333A" w:rsidRPr="00162F7A" w:rsidRDefault="0094333A" w:rsidP="0094333A">
      <w:pPr>
        <w:pStyle w:val="Akapitzlist"/>
        <w:rPr>
          <w:rFonts w:cstheme="minorHAnsi"/>
        </w:rPr>
      </w:pPr>
    </w:p>
    <w:p w:rsidR="0094333A" w:rsidRPr="00162F7A" w:rsidRDefault="0094333A" w:rsidP="0094333A">
      <w:pPr>
        <w:pStyle w:val="Akapitzlist"/>
        <w:numPr>
          <w:ilvl w:val="0"/>
          <w:numId w:val="1"/>
        </w:numPr>
        <w:rPr>
          <w:rFonts w:cstheme="minorHAnsi"/>
        </w:rPr>
      </w:pPr>
      <w:r w:rsidRPr="00162F7A">
        <w:rPr>
          <w:rFonts w:cstheme="minorHAnsi"/>
        </w:rPr>
        <w:t>W</w:t>
      </w:r>
      <w:r w:rsidRPr="00162F7A">
        <w:rPr>
          <w:rFonts w:cstheme="minorHAnsi"/>
        </w:rPr>
        <w:t>ystawca bierze pełną odpowiedzialność za wystawiane produkty i ich zgodność z obowiązującymi przepisami prawa</w:t>
      </w:r>
      <w:r w:rsidR="001F7887">
        <w:rPr>
          <w:rFonts w:cstheme="minorHAnsi"/>
        </w:rPr>
        <w:t>.</w:t>
      </w:r>
    </w:p>
    <w:p w:rsidR="00D26732" w:rsidRPr="00162F7A" w:rsidRDefault="00D26732" w:rsidP="0094333A">
      <w:pPr>
        <w:pStyle w:val="Akapitzlist"/>
        <w:rPr>
          <w:rFonts w:cstheme="minorHAnsi"/>
        </w:rPr>
      </w:pPr>
    </w:p>
    <w:p w:rsidR="00162F7A" w:rsidRPr="00162F7A" w:rsidRDefault="00D26732" w:rsidP="0094333A">
      <w:pPr>
        <w:pStyle w:val="Akapitzlist"/>
        <w:numPr>
          <w:ilvl w:val="0"/>
          <w:numId w:val="1"/>
        </w:numPr>
        <w:rPr>
          <w:rFonts w:cstheme="minorHAnsi"/>
        </w:rPr>
      </w:pPr>
      <w:r w:rsidRPr="00162F7A">
        <w:rPr>
          <w:rFonts w:cstheme="minorHAnsi"/>
        </w:rPr>
        <w:t xml:space="preserve"> Organizator nie ponosi odpowiedzialności za: </w:t>
      </w:r>
      <w:r w:rsidRPr="00162F7A">
        <w:rPr>
          <w:rFonts w:cstheme="minorHAnsi"/>
        </w:rPr>
        <w:br/>
      </w:r>
      <w:r w:rsidRPr="00162F7A">
        <w:rPr>
          <w:rFonts w:cstheme="minorHAnsi"/>
        </w:rPr>
        <w:t xml:space="preserve">a. towary i materiały wystawione na stoisku, </w:t>
      </w:r>
      <w:r w:rsidRPr="00162F7A">
        <w:rPr>
          <w:rFonts w:cstheme="minorHAnsi"/>
        </w:rPr>
        <w:br/>
      </w:r>
      <w:r w:rsidRPr="00162F7A">
        <w:rPr>
          <w:rFonts w:cstheme="minorHAnsi"/>
        </w:rPr>
        <w:t xml:space="preserve">b. wyniki finansowe </w:t>
      </w:r>
      <w:r w:rsidR="0094333A" w:rsidRPr="00162F7A">
        <w:rPr>
          <w:rFonts w:cstheme="minorHAnsi"/>
        </w:rPr>
        <w:t>sprzedaży prowadzonej w czasie k</w:t>
      </w:r>
      <w:r w:rsidRPr="00162F7A">
        <w:rPr>
          <w:rFonts w:cstheme="minorHAnsi"/>
        </w:rPr>
        <w:t xml:space="preserve">iermaszu, </w:t>
      </w:r>
      <w:r w:rsidRPr="00162F7A">
        <w:rPr>
          <w:rFonts w:cstheme="minorHAnsi"/>
        </w:rPr>
        <w:br/>
      </w:r>
      <w:r w:rsidRPr="00162F7A">
        <w:rPr>
          <w:rFonts w:cstheme="minorHAnsi"/>
        </w:rPr>
        <w:t>c. uszkodzenia powstałe na osobie lub mieniu Wystawcy przed, po i w trakcie tr</w:t>
      </w:r>
      <w:r w:rsidR="0094333A" w:rsidRPr="00162F7A">
        <w:rPr>
          <w:rFonts w:cstheme="minorHAnsi"/>
        </w:rPr>
        <w:t>wania k</w:t>
      </w:r>
      <w:r w:rsidRPr="00162F7A">
        <w:rPr>
          <w:rFonts w:cstheme="minorHAnsi"/>
        </w:rPr>
        <w:t xml:space="preserve">iermaszu, </w:t>
      </w:r>
    </w:p>
    <w:p w:rsidR="00162F7A" w:rsidRPr="00162F7A" w:rsidRDefault="00162F7A" w:rsidP="00162F7A">
      <w:pPr>
        <w:pStyle w:val="Akapitzlist"/>
        <w:rPr>
          <w:rFonts w:cstheme="minorHAnsi"/>
        </w:rPr>
      </w:pPr>
    </w:p>
    <w:p w:rsidR="00162F7A" w:rsidRPr="00162F7A" w:rsidRDefault="00162F7A" w:rsidP="00162F7A">
      <w:pPr>
        <w:pStyle w:val="Akapitzlist"/>
        <w:rPr>
          <w:rFonts w:cstheme="minorHAnsi"/>
        </w:rPr>
      </w:pPr>
    </w:p>
    <w:p w:rsidR="00162F7A" w:rsidRPr="00162F7A" w:rsidRDefault="00162F7A" w:rsidP="00162F7A">
      <w:pPr>
        <w:pStyle w:val="Akapitzlist"/>
        <w:rPr>
          <w:rFonts w:cstheme="minorHAnsi"/>
        </w:rPr>
      </w:pPr>
    </w:p>
    <w:p w:rsidR="00D26732" w:rsidRPr="00162F7A" w:rsidRDefault="00D26732" w:rsidP="00162F7A">
      <w:pPr>
        <w:pStyle w:val="Akapitzlist"/>
        <w:rPr>
          <w:rFonts w:cstheme="minorHAnsi"/>
        </w:rPr>
      </w:pPr>
      <w:r w:rsidRPr="00162F7A">
        <w:rPr>
          <w:rFonts w:cstheme="minorHAnsi"/>
        </w:rPr>
        <w:lastRenderedPageBreak/>
        <w:br/>
      </w:r>
      <w:r w:rsidRPr="00162F7A">
        <w:rPr>
          <w:rFonts w:cstheme="minorHAnsi"/>
        </w:rPr>
        <w:t xml:space="preserve">d. szkody spowodowane kradzieżą, przerwą w dostawie lub przepięciem prądu i innymi przyczynami losowymi lub spowodowane działaniem osób trzecich, </w:t>
      </w:r>
      <w:r w:rsidRPr="00162F7A">
        <w:rPr>
          <w:rFonts w:cstheme="minorHAnsi"/>
        </w:rPr>
        <w:br/>
      </w:r>
      <w:r w:rsidRPr="00162F7A">
        <w:rPr>
          <w:rFonts w:cstheme="minorHAnsi"/>
        </w:rPr>
        <w:t>e. wypadki losowe Wystawcy zaist</w:t>
      </w:r>
      <w:r w:rsidR="0094333A" w:rsidRPr="00162F7A">
        <w:rPr>
          <w:rFonts w:cstheme="minorHAnsi"/>
        </w:rPr>
        <w:t>niałe podczas trwania Kiermaszu.</w:t>
      </w:r>
    </w:p>
    <w:p w:rsidR="0094333A" w:rsidRPr="00162F7A" w:rsidRDefault="0094333A" w:rsidP="0094333A">
      <w:pPr>
        <w:pStyle w:val="Akapitzlist"/>
        <w:rPr>
          <w:rFonts w:cstheme="minorHAnsi"/>
        </w:rPr>
      </w:pPr>
    </w:p>
    <w:p w:rsidR="0094333A" w:rsidRPr="00162F7A" w:rsidRDefault="0094333A" w:rsidP="0094333A">
      <w:pPr>
        <w:pStyle w:val="Akapitzlist"/>
        <w:numPr>
          <w:ilvl w:val="0"/>
          <w:numId w:val="1"/>
        </w:numPr>
        <w:rPr>
          <w:rFonts w:cstheme="minorHAnsi"/>
        </w:rPr>
      </w:pPr>
      <w:r w:rsidRPr="00162F7A">
        <w:rPr>
          <w:rFonts w:cstheme="minorHAnsi"/>
        </w:rPr>
        <w:t>Uczestnicy imprezy wyrażają zgodę na bezpłatne wykorzystanie ich wizerunku w ewentualnych materiałach zdjęciowych, filmowych, radiowych, publikacjach promocyjnych realizowanych przez Organizatora.</w:t>
      </w:r>
    </w:p>
    <w:p w:rsidR="0094333A" w:rsidRPr="00162F7A" w:rsidRDefault="0094333A" w:rsidP="0094333A">
      <w:pPr>
        <w:pStyle w:val="Akapitzlist"/>
        <w:rPr>
          <w:rFonts w:cstheme="minorHAnsi"/>
        </w:rPr>
      </w:pPr>
    </w:p>
    <w:p w:rsidR="0094333A" w:rsidRPr="00162F7A" w:rsidRDefault="0094333A" w:rsidP="0094333A">
      <w:pPr>
        <w:pStyle w:val="Akapitzlist"/>
        <w:rPr>
          <w:rFonts w:cstheme="minorHAnsi"/>
        </w:rPr>
      </w:pPr>
    </w:p>
    <w:p w:rsidR="0094333A" w:rsidRPr="00162F7A" w:rsidRDefault="0094333A" w:rsidP="0094333A">
      <w:pPr>
        <w:pStyle w:val="Akapitzlist"/>
        <w:numPr>
          <w:ilvl w:val="0"/>
          <w:numId w:val="1"/>
        </w:numPr>
        <w:rPr>
          <w:rFonts w:cstheme="minorHAnsi"/>
        </w:rPr>
      </w:pPr>
      <w:r w:rsidRPr="00162F7A">
        <w:rPr>
          <w:rFonts w:cstheme="minorHAnsi"/>
          <w:shd w:val="clear" w:color="auto" w:fill="FFFFFF"/>
        </w:rPr>
        <w:t xml:space="preserve">Wystawcy-handlowcy oraz osoby przebywające </w:t>
      </w:r>
      <w:r w:rsidRPr="00162F7A">
        <w:rPr>
          <w:rFonts w:cstheme="minorHAnsi"/>
          <w:shd w:val="clear" w:color="auto" w:fill="FFFFFF"/>
        </w:rPr>
        <w:t>w BAZIE podczas odbywania się k</w:t>
      </w:r>
      <w:r w:rsidRPr="00162F7A">
        <w:rPr>
          <w:rFonts w:cstheme="minorHAnsi"/>
          <w:shd w:val="clear" w:color="auto" w:fill="FFFFFF"/>
        </w:rPr>
        <w:t>iermaszu zobowiązane są do przestrzegania niniejszego regulaminu, obowiązujących zasad bezpieczeństwa oraz przepisów prawa.</w:t>
      </w:r>
    </w:p>
    <w:p w:rsidR="00162F7A" w:rsidRPr="00162F7A" w:rsidRDefault="00162F7A" w:rsidP="00162F7A">
      <w:pPr>
        <w:pStyle w:val="Akapitzlist"/>
        <w:rPr>
          <w:rFonts w:cstheme="minorHAnsi"/>
        </w:rPr>
      </w:pPr>
    </w:p>
    <w:p w:rsidR="0094333A" w:rsidRPr="00162F7A" w:rsidRDefault="0094333A" w:rsidP="0094333A">
      <w:pPr>
        <w:pStyle w:val="Akapitzlist"/>
        <w:numPr>
          <w:ilvl w:val="0"/>
          <w:numId w:val="1"/>
        </w:numPr>
        <w:rPr>
          <w:rFonts w:cstheme="minorHAnsi"/>
        </w:rPr>
      </w:pPr>
      <w:r w:rsidRPr="00162F7A">
        <w:rPr>
          <w:rFonts w:cstheme="minorHAnsi"/>
        </w:rPr>
        <w:t>Organizator zastrzega sobie możliwość zmiany terminu, miejsca, przesunięć czasowych poszczególnych punktów programu lub odwołania imprezy wynikłych bez podania przyczyny</w:t>
      </w:r>
      <w:r w:rsidR="001F7887">
        <w:rPr>
          <w:rFonts w:cstheme="minorHAnsi"/>
        </w:rPr>
        <w:t>.</w:t>
      </w:r>
      <w:bookmarkStart w:id="0" w:name="_GoBack"/>
      <w:bookmarkEnd w:id="0"/>
    </w:p>
    <w:sectPr w:rsidR="0094333A" w:rsidRPr="00162F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7EE" w:rsidRDefault="004A07EE" w:rsidP="00162F7A">
      <w:pPr>
        <w:spacing w:after="0" w:line="240" w:lineRule="auto"/>
      </w:pPr>
      <w:r>
        <w:separator/>
      </w:r>
    </w:p>
  </w:endnote>
  <w:endnote w:type="continuationSeparator" w:id="0">
    <w:p w:rsidR="004A07EE" w:rsidRDefault="004A07EE" w:rsidP="0016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7A" w:rsidRDefault="00162F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721995</wp:posOffset>
          </wp:positionH>
          <wp:positionV relativeFrom="paragraph">
            <wp:posOffset>-247015</wp:posOffset>
          </wp:positionV>
          <wp:extent cx="4193464" cy="1005840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3464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2F7A" w:rsidRDefault="00162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7EE" w:rsidRDefault="004A07EE" w:rsidP="00162F7A">
      <w:pPr>
        <w:spacing w:after="0" w:line="240" w:lineRule="auto"/>
      </w:pPr>
      <w:r>
        <w:separator/>
      </w:r>
    </w:p>
  </w:footnote>
  <w:footnote w:type="continuationSeparator" w:id="0">
    <w:p w:rsidR="004A07EE" w:rsidRDefault="004A07EE" w:rsidP="00162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7A" w:rsidRDefault="00162F7A" w:rsidP="00162F7A">
    <w:pPr>
      <w:pStyle w:val="Nagwek"/>
      <w:jc w:val="right"/>
    </w:pPr>
    <w:r>
      <w:rPr>
        <w:noProof/>
        <w:lang w:eastAsia="pl-PL"/>
      </w:rPr>
      <w:drawing>
        <wp:inline distT="0" distB="0" distL="0" distR="0" wp14:anchorId="3D3A983F" wp14:editId="0BEF6FD9">
          <wp:extent cx="1424940" cy="772501"/>
          <wp:effectExtent l="0" t="0" r="381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za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154" cy="77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2F7A" w:rsidRDefault="00162F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287C"/>
    <w:multiLevelType w:val="multilevel"/>
    <w:tmpl w:val="B296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74221A"/>
    <w:multiLevelType w:val="hybridMultilevel"/>
    <w:tmpl w:val="89502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08"/>
    <w:rsid w:val="00162F7A"/>
    <w:rsid w:val="001F7887"/>
    <w:rsid w:val="004A07EE"/>
    <w:rsid w:val="0071245D"/>
    <w:rsid w:val="00783708"/>
    <w:rsid w:val="0094333A"/>
    <w:rsid w:val="00B53680"/>
    <w:rsid w:val="00D24538"/>
    <w:rsid w:val="00D2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7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245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4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2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F7A"/>
  </w:style>
  <w:style w:type="paragraph" w:styleId="Stopka">
    <w:name w:val="footer"/>
    <w:basedOn w:val="Normalny"/>
    <w:link w:val="StopkaZnak"/>
    <w:uiPriority w:val="99"/>
    <w:unhideWhenUsed/>
    <w:rsid w:val="00162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7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245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4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2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F7A"/>
  </w:style>
  <w:style w:type="paragraph" w:styleId="Stopka">
    <w:name w:val="footer"/>
    <w:basedOn w:val="Normalny"/>
    <w:link w:val="StopkaZnak"/>
    <w:uiPriority w:val="99"/>
    <w:unhideWhenUsed/>
    <w:rsid w:val="00162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2943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</dc:creator>
  <cp:lastModifiedBy>Magdi</cp:lastModifiedBy>
  <cp:revision>3</cp:revision>
  <cp:lastPrinted>2022-10-26T11:01:00Z</cp:lastPrinted>
  <dcterms:created xsi:type="dcterms:W3CDTF">2022-10-24T13:19:00Z</dcterms:created>
  <dcterms:modified xsi:type="dcterms:W3CDTF">2022-10-27T11:26:00Z</dcterms:modified>
</cp:coreProperties>
</file>